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BA50B" w14:textId="261DA92F" w:rsidR="00807364" w:rsidRDefault="00807364" w:rsidP="001D4220">
      <w:pPr>
        <w:pStyle w:val="Body"/>
        <w:rPr>
          <w:rFonts w:ascii="Helvetica Neue Light" w:hAnsi="Helvetica Neue Light"/>
          <w:sz w:val="24"/>
          <w:szCs w:val="24"/>
        </w:rPr>
      </w:pPr>
      <w:r>
        <w:rPr>
          <w:rFonts w:ascii="Helvetica Neue Light" w:hAnsi="Helvetica Neue Light"/>
          <w:sz w:val="24"/>
          <w:szCs w:val="24"/>
        </w:rPr>
        <w:t>Kiera Faber</w:t>
      </w:r>
    </w:p>
    <w:p w14:paraId="4563F0E7" w14:textId="1F5D59E9" w:rsidR="00807364" w:rsidRDefault="00807364" w:rsidP="001D4220">
      <w:pPr>
        <w:pStyle w:val="Body"/>
        <w:rPr>
          <w:rFonts w:ascii="Helvetica Neue Light" w:hAnsi="Helvetica Neue Light"/>
          <w:sz w:val="24"/>
          <w:szCs w:val="24"/>
        </w:rPr>
      </w:pPr>
      <w:r>
        <w:rPr>
          <w:rFonts w:ascii="Helvetica Neue Light" w:hAnsi="Helvetica Neue Light"/>
          <w:sz w:val="24"/>
          <w:szCs w:val="24"/>
        </w:rPr>
        <w:t>14/2/2021</w:t>
      </w:r>
    </w:p>
    <w:p w14:paraId="44B2B425" w14:textId="353FB4C7" w:rsidR="00CE05DF" w:rsidRPr="00A75F0E" w:rsidRDefault="00807364">
      <w:pPr>
        <w:pStyle w:val="Body"/>
        <w:rPr>
          <w:rFonts w:asciiTheme="minorHAnsi" w:hAnsiTheme="minorHAnsi"/>
          <w:sz w:val="24"/>
          <w:szCs w:val="24"/>
        </w:rPr>
      </w:pPr>
      <w:r>
        <w:rPr>
          <w:rFonts w:ascii="Helvetica Neue Light" w:hAnsi="Helvetica Neue Light"/>
          <w:sz w:val="24"/>
          <w:szCs w:val="24"/>
        </w:rPr>
        <w:t>Clerk of the Quaker Meeting and Creative Conversation</w:t>
      </w:r>
    </w:p>
    <w:p w14:paraId="16B5D8DE" w14:textId="77777777" w:rsidR="00CE05DF" w:rsidRPr="001D4220" w:rsidRDefault="00CE05DF">
      <w:pPr>
        <w:pStyle w:val="Body"/>
        <w:jc w:val="center"/>
        <w:rPr>
          <w:rFonts w:ascii="Helvetica Neue Light" w:eastAsia="Helvetica Neue Light" w:hAnsi="Helvetica Neue Light" w:cs="Helvetica Neue Light"/>
          <w:sz w:val="24"/>
          <w:szCs w:val="24"/>
        </w:rPr>
      </w:pPr>
    </w:p>
    <w:p w14:paraId="594D85ED" w14:textId="3A8E1DF7" w:rsidR="00CE05DF" w:rsidRPr="001D4220" w:rsidRDefault="001D4220">
      <w:pPr>
        <w:pStyle w:val="Body"/>
        <w:jc w:val="center"/>
        <w:rPr>
          <w:b/>
          <w:bCs/>
          <w:sz w:val="24"/>
          <w:szCs w:val="24"/>
          <w:u w:val="single"/>
        </w:rPr>
      </w:pPr>
      <w:r w:rsidRPr="001D4220">
        <w:rPr>
          <w:b/>
          <w:bCs/>
          <w:sz w:val="24"/>
          <w:szCs w:val="24"/>
          <w:u w:val="single"/>
        </w:rPr>
        <w:t xml:space="preserve">Quaker Meeting and </w:t>
      </w:r>
      <w:r w:rsidR="006C1EB8" w:rsidRPr="001D4220">
        <w:rPr>
          <w:b/>
          <w:bCs/>
          <w:sz w:val="24"/>
          <w:szCs w:val="24"/>
          <w:u w:val="single"/>
        </w:rPr>
        <w:t xml:space="preserve">Creative Conversation </w:t>
      </w:r>
      <w:r w:rsidR="00807364">
        <w:rPr>
          <w:b/>
          <w:bCs/>
          <w:sz w:val="24"/>
          <w:szCs w:val="24"/>
          <w:u w:val="single"/>
        </w:rPr>
        <w:t>report</w:t>
      </w:r>
    </w:p>
    <w:p w14:paraId="0E17C7AB" w14:textId="77777777" w:rsidR="00CE05DF" w:rsidRPr="001D4220" w:rsidRDefault="006C1EB8">
      <w:pPr>
        <w:pStyle w:val="Body"/>
        <w:rPr>
          <w:rFonts w:ascii="Helvetica Neue Light" w:eastAsia="Helvetica Neue Light" w:hAnsi="Helvetica Neue Light" w:cs="Helvetica Neue Light"/>
          <w:i/>
          <w:iCs/>
          <w:sz w:val="24"/>
          <w:szCs w:val="24"/>
          <w:u w:val="single"/>
        </w:rPr>
      </w:pPr>
      <w:r w:rsidRPr="001D4220">
        <w:rPr>
          <w:rFonts w:ascii="Helvetica Neue Light" w:hAnsi="Helvetica Neue Light"/>
          <w:i/>
          <w:iCs/>
          <w:sz w:val="24"/>
          <w:szCs w:val="24"/>
          <w:u w:val="single"/>
        </w:rPr>
        <w:t>The Past:</w:t>
      </w:r>
    </w:p>
    <w:p w14:paraId="4153942F" w14:textId="06F02C5D" w:rsidR="00CE05DF" w:rsidRPr="001D4220" w:rsidRDefault="006C1EB8">
      <w:pPr>
        <w:pStyle w:val="Body"/>
        <w:rPr>
          <w:rFonts w:ascii="Helvetica Neue Light" w:eastAsia="Helvetica Neue Light" w:hAnsi="Helvetica Neue Light" w:cs="Helvetica Neue Light"/>
          <w:sz w:val="24"/>
          <w:szCs w:val="24"/>
        </w:rPr>
      </w:pPr>
      <w:r w:rsidRPr="001D4220">
        <w:rPr>
          <w:rFonts w:ascii="Helvetica Neue Light" w:hAnsi="Helvetica Neue Light"/>
          <w:sz w:val="24"/>
          <w:szCs w:val="24"/>
        </w:rPr>
        <w:t xml:space="preserve">From March 2021 thru January 2022, we had nine Friends present their Creative Conversations and stimulate a Creative Discussion over Zoom. All presenters were within the Network (Attenders and Members), highlighting the diversity of beliefs, talents, and intellectual curiosities from within the Nontheist Friends Network.  Currently, we have 238 Friends registered, with an average of 75 Friends joining us monthly from across the UK, Continental Europe, North and South America, and Africa.  I will be stepping down </w:t>
      </w:r>
      <w:r w:rsidR="00373FA6" w:rsidRPr="001D4220">
        <w:rPr>
          <w:rFonts w:ascii="Helvetica Neue Light" w:hAnsi="Helvetica Neue Light"/>
          <w:sz w:val="24"/>
          <w:szCs w:val="24"/>
        </w:rPr>
        <w:t xml:space="preserve">from Clerking the Meetings, </w:t>
      </w:r>
      <w:r w:rsidRPr="001D4220">
        <w:rPr>
          <w:rFonts w:ascii="Helvetica Neue Light" w:hAnsi="Helvetica Neue Light"/>
          <w:sz w:val="24"/>
          <w:szCs w:val="24"/>
        </w:rPr>
        <w:t xml:space="preserve">but will remain part of the Working Group and assist with organization.  William Purser </w:t>
      </w:r>
      <w:r w:rsidR="00807364">
        <w:rPr>
          <w:rFonts w:ascii="Helvetica Neue Light" w:hAnsi="Helvetica Neue Light"/>
          <w:sz w:val="24"/>
          <w:szCs w:val="24"/>
        </w:rPr>
        <w:t xml:space="preserve">has agreed to </w:t>
      </w:r>
      <w:r w:rsidRPr="001D4220">
        <w:rPr>
          <w:rFonts w:ascii="Helvetica Neue Light" w:hAnsi="Helvetica Neue Light"/>
          <w:sz w:val="24"/>
          <w:szCs w:val="24"/>
        </w:rPr>
        <w:t>Clerk</w:t>
      </w:r>
      <w:r w:rsidR="00373FA6" w:rsidRPr="001D4220">
        <w:rPr>
          <w:rFonts w:ascii="Helvetica Neue Light" w:hAnsi="Helvetica Neue Light"/>
          <w:sz w:val="24"/>
          <w:szCs w:val="24"/>
        </w:rPr>
        <w:t xml:space="preserve"> the Meetings.</w:t>
      </w:r>
      <w:r w:rsidRPr="001D4220">
        <w:rPr>
          <w:rFonts w:ascii="Helvetica Neue Light" w:hAnsi="Helvetica Neue Light"/>
          <w:sz w:val="24"/>
          <w:szCs w:val="24"/>
        </w:rPr>
        <w:t xml:space="preserve">  We are changing the format of our QM+CC to hopefully encourage an ev</w:t>
      </w:r>
      <w:r w:rsidR="009E458B">
        <w:rPr>
          <w:rFonts w:ascii="Helvetica Neue Light" w:hAnsi="Helvetica Neue Light"/>
          <w:sz w:val="24"/>
          <w:szCs w:val="24"/>
        </w:rPr>
        <w:t xml:space="preserve">en </w:t>
      </w:r>
      <w:r w:rsidRPr="001D4220">
        <w:rPr>
          <w:rFonts w:ascii="Helvetica Neue Light" w:hAnsi="Helvetica Neue Light"/>
          <w:sz w:val="24"/>
          <w:szCs w:val="24"/>
        </w:rPr>
        <w:t>wider variety of Friends to come forward to share their ideas.</w:t>
      </w:r>
    </w:p>
    <w:p w14:paraId="3E68973B" w14:textId="77777777" w:rsidR="00CE05DF" w:rsidRPr="001D4220" w:rsidRDefault="00CE05DF">
      <w:pPr>
        <w:pStyle w:val="Body"/>
        <w:rPr>
          <w:rFonts w:ascii="Helvetica Neue Light" w:eastAsia="Helvetica Neue Light" w:hAnsi="Helvetica Neue Light" w:cs="Helvetica Neue Light"/>
          <w:sz w:val="24"/>
          <w:szCs w:val="24"/>
        </w:rPr>
      </w:pPr>
    </w:p>
    <w:p w14:paraId="4D7E8933" w14:textId="77777777" w:rsidR="00CE05DF" w:rsidRPr="001D4220" w:rsidRDefault="006C1EB8">
      <w:pPr>
        <w:pStyle w:val="Body"/>
        <w:rPr>
          <w:rFonts w:ascii="Helvetica Neue Light" w:eastAsia="Helvetica Neue Light" w:hAnsi="Helvetica Neue Light" w:cs="Helvetica Neue Light"/>
          <w:i/>
          <w:iCs/>
          <w:sz w:val="24"/>
          <w:szCs w:val="24"/>
          <w:u w:val="single"/>
        </w:rPr>
      </w:pPr>
      <w:r w:rsidRPr="001D4220">
        <w:rPr>
          <w:rFonts w:ascii="Helvetica Neue Light" w:hAnsi="Helvetica Neue Light"/>
          <w:i/>
          <w:iCs/>
          <w:sz w:val="24"/>
          <w:szCs w:val="24"/>
          <w:u w:val="single"/>
        </w:rPr>
        <w:t>The Future:</w:t>
      </w:r>
    </w:p>
    <w:p w14:paraId="0A625068" w14:textId="60E45232" w:rsidR="00CE05DF" w:rsidRPr="001D4220" w:rsidRDefault="006C1EB8">
      <w:pPr>
        <w:pStyle w:val="Body"/>
        <w:rPr>
          <w:sz w:val="24"/>
          <w:szCs w:val="24"/>
        </w:rPr>
      </w:pPr>
      <w:r w:rsidRPr="001D4220">
        <w:rPr>
          <w:rFonts w:ascii="Helvetica Neue Light" w:hAnsi="Helvetica Neue Light"/>
          <w:sz w:val="24"/>
          <w:szCs w:val="24"/>
        </w:rPr>
        <w:t xml:space="preserve">Instead of having formal presentations and talks, we decided to invite Friends to share nontheist Queries and/or read a short excerpt to stimulate a </w:t>
      </w:r>
      <w:r w:rsidR="009E458B">
        <w:rPr>
          <w:rFonts w:ascii="Helvetica Neue Light" w:hAnsi="Helvetica Neue Light"/>
          <w:sz w:val="24"/>
          <w:szCs w:val="24"/>
        </w:rPr>
        <w:t xml:space="preserve">discussion akin to </w:t>
      </w:r>
      <w:r w:rsidRPr="001D4220">
        <w:rPr>
          <w:rFonts w:ascii="Helvetica Neue Light" w:hAnsi="Helvetica Neue Light"/>
          <w:sz w:val="24"/>
          <w:szCs w:val="24"/>
        </w:rPr>
        <w:t>Worship Sharing.  We will begin with silence, then a fellow Friend</w:t>
      </w:r>
      <w:r w:rsidR="00F32C39">
        <w:rPr>
          <w:rFonts w:ascii="Helvetica Neue Light" w:hAnsi="Helvetica Neue Light"/>
          <w:sz w:val="24"/>
          <w:szCs w:val="24"/>
        </w:rPr>
        <w:t xml:space="preserve"> (</w:t>
      </w:r>
      <w:r w:rsidRPr="001D4220">
        <w:rPr>
          <w:rFonts w:ascii="Helvetica Neue Light" w:hAnsi="Helvetica Neue Light"/>
          <w:sz w:val="24"/>
          <w:szCs w:val="24"/>
        </w:rPr>
        <w:t>chosen in advance by the Working Group</w:t>
      </w:r>
      <w:r w:rsidR="00F32C39">
        <w:rPr>
          <w:rFonts w:ascii="Helvetica Neue Light" w:hAnsi="Helvetica Neue Light"/>
          <w:sz w:val="24"/>
          <w:szCs w:val="24"/>
        </w:rPr>
        <w:t>)</w:t>
      </w:r>
      <w:r w:rsidRPr="001D4220">
        <w:rPr>
          <w:rFonts w:ascii="Helvetica Neue Light" w:hAnsi="Helvetica Neue Light"/>
          <w:sz w:val="24"/>
          <w:szCs w:val="24"/>
        </w:rPr>
        <w:t xml:space="preserve"> will read their Query and/or exce</w:t>
      </w:r>
      <w:r w:rsidR="0058553B">
        <w:rPr>
          <w:rFonts w:ascii="Helvetica Neue Light" w:hAnsi="Helvetica Neue Light"/>
          <w:sz w:val="24"/>
          <w:szCs w:val="24"/>
        </w:rPr>
        <w:t>r</w:t>
      </w:r>
      <w:r w:rsidRPr="001D4220">
        <w:rPr>
          <w:rFonts w:ascii="Helvetica Neue Light" w:hAnsi="Helvetica Neue Light"/>
          <w:sz w:val="24"/>
          <w:szCs w:val="24"/>
        </w:rPr>
        <w:t>pt and then we will invite Friends to share what arises for themselves.  We will announce the Query or question</w:t>
      </w:r>
      <w:r w:rsidR="0058553B">
        <w:rPr>
          <w:rFonts w:ascii="Helvetica Neue Light" w:hAnsi="Helvetica Neue Light"/>
          <w:sz w:val="24"/>
          <w:szCs w:val="24"/>
        </w:rPr>
        <w:t>(s)</w:t>
      </w:r>
      <w:r w:rsidRPr="001D4220">
        <w:rPr>
          <w:rFonts w:ascii="Helvetica Neue Light" w:hAnsi="Helvetica Neue Light"/>
          <w:sz w:val="24"/>
          <w:szCs w:val="24"/>
        </w:rPr>
        <w:t xml:space="preserve"> raised by a reading in advance via email, so Friends have time to reflect before the Meeting. Our QM+CC will no longer be recorded once we initiate this new format</w:t>
      </w:r>
      <w:r w:rsidR="009E458B">
        <w:rPr>
          <w:rFonts w:ascii="Helvetica Neue Light" w:hAnsi="Helvetica Neue Light"/>
          <w:sz w:val="24"/>
          <w:szCs w:val="24"/>
        </w:rPr>
        <w:t xml:space="preserve">. </w:t>
      </w:r>
    </w:p>
    <w:sectPr w:rsidR="00CE05DF" w:rsidRPr="001D4220">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2D622" w14:textId="77777777" w:rsidR="00FB316F" w:rsidRDefault="00FB316F">
      <w:r>
        <w:separator/>
      </w:r>
    </w:p>
  </w:endnote>
  <w:endnote w:type="continuationSeparator" w:id="0">
    <w:p w14:paraId="3DEA0E18" w14:textId="77777777" w:rsidR="00FB316F" w:rsidRDefault="00FB3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Sylfaen"/>
    <w:charset w:val="00"/>
    <w:family w:val="auto"/>
    <w:pitch w:val="variable"/>
    <w:sig w:usb0="E50002FF" w:usb1="500079DB" w:usb2="00000010" w:usb3="00000000" w:csb0="00000001" w:csb1="00000000"/>
  </w:font>
  <w:font w:name="Helvetica Neue Light">
    <w:altName w:val="Arial Nova Light"/>
    <w:charset w:val="00"/>
    <w:family w:val="auto"/>
    <w:pitch w:val="variable"/>
    <w:sig w:usb0="A00002FF" w:usb1="5000205B" w:usb2="00000002" w:usb3="00000000" w:csb0="000000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3583FD" w14:textId="77777777" w:rsidR="00CE05DF" w:rsidRDefault="00CE05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9500A" w14:textId="77777777" w:rsidR="00FB316F" w:rsidRDefault="00FB316F">
      <w:r>
        <w:separator/>
      </w:r>
    </w:p>
  </w:footnote>
  <w:footnote w:type="continuationSeparator" w:id="0">
    <w:p w14:paraId="37CCBF6D" w14:textId="77777777" w:rsidR="00FB316F" w:rsidRDefault="00FB31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B46F8" w14:textId="77777777" w:rsidR="00CE05DF" w:rsidRDefault="00CE05D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05DF"/>
    <w:rsid w:val="001D4220"/>
    <w:rsid w:val="00366724"/>
    <w:rsid w:val="00373FA6"/>
    <w:rsid w:val="0058553B"/>
    <w:rsid w:val="006C1EB8"/>
    <w:rsid w:val="00801876"/>
    <w:rsid w:val="00807364"/>
    <w:rsid w:val="00837051"/>
    <w:rsid w:val="009E458B"/>
    <w:rsid w:val="00A75F0E"/>
    <w:rsid w:val="00BE5256"/>
    <w:rsid w:val="00CE05DF"/>
    <w:rsid w:val="00E51B9F"/>
    <w:rsid w:val="00F32C39"/>
    <w:rsid w:val="00FB31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635F1"/>
  <w15:docId w15:val="{7F6AEB6F-F404-7143-98E7-EEFA797F6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TableStyle1">
    <w:name w:val="Table Style 1"/>
    <w:rPr>
      <w:rFonts w:ascii="Helvetica Neue" w:eastAsia="Helvetica Neue" w:hAnsi="Helvetica Neue" w:cs="Helvetica Neue"/>
      <w:b/>
      <w:bCs/>
      <w:color w:val="000000"/>
      <w14:textOutline w14:w="0" w14:cap="flat" w14:cmpd="sng" w14:algn="ctr">
        <w14:noFill/>
        <w14:prstDash w14:val="solid"/>
        <w14:bevel/>
      </w14:textOutline>
    </w:rPr>
  </w:style>
  <w:style w:type="paragraph" w:customStyle="1" w:styleId="TableStyle2">
    <w:name w:val="Table Style 2"/>
    <w:rPr>
      <w:rFonts w:ascii="Helvetica Neue" w:eastAsia="Helvetica Neue" w:hAnsi="Helvetica Neue" w:cs="Helvetica Neue"/>
      <w:color w:val="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230</Words>
  <Characters>1312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Tim Regan</cp:lastModifiedBy>
  <cp:revision>10</cp:revision>
  <dcterms:created xsi:type="dcterms:W3CDTF">2022-02-13T23:16:00Z</dcterms:created>
  <dcterms:modified xsi:type="dcterms:W3CDTF">2022-02-16T08:46:00Z</dcterms:modified>
</cp:coreProperties>
</file>